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F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C03ECB">
        <w:trPr>
          <w:trHeight w:val="397"/>
        </w:trPr>
        <w:tc>
          <w:tcPr>
            <w:tcW w:w="10079" w:type="dxa"/>
            <w:gridSpan w:val="2"/>
            <w:shd w:val="clear" w:color="auto" w:fill="auto"/>
            <w:vAlign w:val="center"/>
          </w:tcPr>
          <w:p w:rsidR="0069600F" w:rsidRDefault="0069600F" w:rsidP="00C03ECB">
            <w:pPr>
              <w:jc w:val="center"/>
            </w:pPr>
          </w:p>
          <w:p w:rsidR="0069600F" w:rsidRDefault="0069600F" w:rsidP="00C03ECB">
            <w:pPr>
              <w:jc w:val="center"/>
            </w:pPr>
            <w:r>
              <w:t>ЗАЯВКА</w:t>
            </w:r>
          </w:p>
          <w:p w:rsidR="002A1666" w:rsidRDefault="002A1666" w:rsidP="002A1666">
            <w:pPr>
              <w:ind w:firstLine="615"/>
              <w:jc w:val="both"/>
            </w:pPr>
          </w:p>
          <w:p w:rsidR="0069600F" w:rsidRDefault="002A1666" w:rsidP="002A1666">
            <w:pPr>
              <w:ind w:firstLine="615"/>
              <w:jc w:val="both"/>
            </w:pPr>
            <w:r>
              <w:t xml:space="preserve">Прошу предоставить в наш адрес коммерческое предложение на </w:t>
            </w:r>
            <w:r w:rsidRPr="002502A8">
              <w:t xml:space="preserve">проведение </w:t>
            </w:r>
            <w:r>
              <w:t>измерений на источниках загрязнения атмосферы (ИЗА).</w:t>
            </w:r>
          </w:p>
          <w:p w:rsidR="0069600F" w:rsidRPr="002502A8" w:rsidRDefault="0069600F" w:rsidP="00C03ECB">
            <w:pPr>
              <w:jc w:val="center"/>
            </w:pPr>
          </w:p>
        </w:tc>
      </w:tr>
      <w:tr w:rsidR="003328EF" w:rsidRPr="002502A8" w:rsidTr="00790687">
        <w:trPr>
          <w:trHeight w:val="489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B7A" w:rsidRDefault="003328EF" w:rsidP="003C7943">
            <w:pPr>
              <w:ind w:firstLine="48"/>
              <w:jc w:val="center"/>
              <w:rPr>
                <w:b/>
              </w:rPr>
            </w:pPr>
            <w:r w:rsidRPr="002502A8">
              <w:rPr>
                <w:b/>
              </w:rPr>
              <w:t xml:space="preserve">Перечень </w:t>
            </w:r>
          </w:p>
          <w:p w:rsidR="00A23B7A" w:rsidRDefault="003C7943" w:rsidP="003C7943">
            <w:pPr>
              <w:ind w:firstLine="48"/>
              <w:jc w:val="center"/>
              <w:rPr>
                <w:b/>
              </w:rPr>
            </w:pPr>
            <w:r>
              <w:rPr>
                <w:b/>
              </w:rPr>
              <w:t>контрольных точек</w:t>
            </w:r>
            <w:r w:rsidR="001E6F1B">
              <w:rPr>
                <w:b/>
              </w:rPr>
              <w:t xml:space="preserve"> </w:t>
            </w:r>
            <w:r w:rsidR="003D7E02">
              <w:rPr>
                <w:b/>
              </w:rPr>
              <w:t xml:space="preserve">с указанием </w:t>
            </w:r>
            <w:r w:rsidR="00A23B7A">
              <w:rPr>
                <w:b/>
              </w:rPr>
              <w:t xml:space="preserve">факторов </w:t>
            </w:r>
          </w:p>
          <w:p w:rsidR="003328EF" w:rsidRDefault="003C7943" w:rsidP="003C7943">
            <w:pPr>
              <w:ind w:firstLine="48"/>
              <w:jc w:val="center"/>
            </w:pPr>
            <w:r>
              <w:rPr>
                <w:b/>
              </w:rPr>
              <w:t xml:space="preserve">подлежащих измерениям согласно </w:t>
            </w:r>
            <w:r w:rsidR="003D7E02">
              <w:rPr>
                <w:b/>
              </w:rPr>
              <w:t>проект</w:t>
            </w:r>
            <w:r w:rsidR="001E6F1B">
              <w:rPr>
                <w:b/>
              </w:rPr>
              <w:t>у</w:t>
            </w:r>
            <w:r w:rsidR="003D7E02">
              <w:rPr>
                <w:b/>
              </w:rPr>
              <w:t xml:space="preserve"> </w:t>
            </w:r>
            <w:r w:rsidR="000729FF">
              <w:rPr>
                <w:b/>
              </w:rPr>
              <w:t>ПДВ</w:t>
            </w:r>
            <w:r w:rsidR="003D7E02">
              <w:rPr>
                <w:b/>
              </w:rPr>
              <w:t xml:space="preserve"> предприятия.</w:t>
            </w:r>
          </w:p>
          <w:p w:rsidR="003328EF" w:rsidRDefault="003328EF" w:rsidP="00C03ECB">
            <w:pPr>
              <w:ind w:firstLine="48"/>
              <w:jc w:val="both"/>
            </w:pPr>
          </w:p>
          <w:tbl>
            <w:tblPr>
              <w:tblW w:w="9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1843"/>
              <w:gridCol w:w="2410"/>
              <w:gridCol w:w="1559"/>
              <w:gridCol w:w="1843"/>
              <w:gridCol w:w="1701"/>
            </w:tblGrid>
            <w:tr w:rsidR="001B66D5" w:rsidRPr="00B63091" w:rsidTr="001B66D5">
              <w:trPr>
                <w:trHeight w:val="621"/>
              </w:trPr>
              <w:tc>
                <w:tcPr>
                  <w:tcW w:w="610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63091">
                    <w:rPr>
                      <w:b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1843" w:type="dxa"/>
                  <w:vAlign w:val="center"/>
                </w:tcPr>
                <w:p w:rsidR="001B66D5" w:rsidRPr="00B63091" w:rsidRDefault="001B66D5" w:rsidP="000729F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ИЗА</w:t>
                  </w:r>
                </w:p>
              </w:tc>
              <w:tc>
                <w:tcPr>
                  <w:tcW w:w="2410" w:type="dxa"/>
                  <w:vAlign w:val="center"/>
                </w:tcPr>
                <w:p w:rsidR="001B66D5" w:rsidRPr="00B63091" w:rsidRDefault="001B66D5" w:rsidP="006065E5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измеряемого фактора</w:t>
                  </w:r>
                </w:p>
              </w:tc>
              <w:tc>
                <w:tcPr>
                  <w:tcW w:w="1559" w:type="dxa"/>
                </w:tcPr>
                <w:p w:rsidR="001B66D5" w:rsidRDefault="001B66D5" w:rsidP="00277C2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Количество точек замеров</w:t>
                  </w:r>
                </w:p>
              </w:tc>
              <w:tc>
                <w:tcPr>
                  <w:tcW w:w="1843" w:type="dxa"/>
                </w:tcPr>
                <w:p w:rsidR="001B66D5" w:rsidRDefault="001B66D5" w:rsidP="00277C2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Периодичность измерений</w:t>
                  </w:r>
                </w:p>
              </w:tc>
              <w:tc>
                <w:tcPr>
                  <w:tcW w:w="1701" w:type="dxa"/>
                </w:tcPr>
                <w:p w:rsidR="001B66D5" w:rsidRDefault="001B66D5" w:rsidP="006065E5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Адрес проведения измерений</w:t>
                  </w:r>
                </w:p>
              </w:tc>
            </w:tr>
            <w:tr w:rsidR="001B66D5" w:rsidRPr="00B63091" w:rsidTr="001B66D5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B66D5" w:rsidRPr="00B63091" w:rsidRDefault="001B66D5" w:rsidP="00277C2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B66D5" w:rsidRPr="00B63091" w:rsidRDefault="001B66D5" w:rsidP="00277C2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66D5" w:rsidRPr="00B63091" w:rsidTr="001B66D5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B66D5" w:rsidRPr="00B63091" w:rsidRDefault="001B66D5" w:rsidP="00277C2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B66D5" w:rsidRPr="00B63091" w:rsidRDefault="001B66D5" w:rsidP="00277C2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66D5" w:rsidRPr="00B63091" w:rsidTr="001B66D5">
              <w:trPr>
                <w:trHeight w:val="318"/>
              </w:trPr>
              <w:tc>
                <w:tcPr>
                  <w:tcW w:w="610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B66D5" w:rsidRPr="00B63091" w:rsidRDefault="001B66D5" w:rsidP="00277C2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B66D5" w:rsidRPr="00B63091" w:rsidRDefault="001B66D5" w:rsidP="00277C2F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B66D5" w:rsidRPr="00B63091" w:rsidRDefault="001B66D5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328EF" w:rsidRDefault="003328EF" w:rsidP="00C03ECB">
            <w:pPr>
              <w:ind w:firstLine="626"/>
              <w:jc w:val="center"/>
              <w:rPr>
                <w:b/>
              </w:rPr>
            </w:pPr>
          </w:p>
          <w:p w:rsidR="003328EF" w:rsidRPr="002502A8" w:rsidRDefault="003328EF" w:rsidP="00C03ECB">
            <w:pPr>
              <w:ind w:firstLine="626"/>
              <w:jc w:val="both"/>
            </w:pPr>
          </w:p>
        </w:tc>
      </w:tr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3328EF" w:rsidRDefault="003328EF">
      <w:pPr>
        <w:rPr>
          <w:b/>
          <w:i/>
          <w:noProof/>
        </w:rPr>
      </w:pPr>
    </w:p>
    <w:p w:rsidR="00AE59CB" w:rsidRDefault="00AE59CB" w:rsidP="003328EF">
      <w:pPr>
        <w:rPr>
          <w:b/>
          <w:i/>
        </w:rPr>
      </w:pPr>
    </w:p>
    <w:sectPr w:rsidR="00AE59CB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AB" w:rsidRDefault="00E33BAB" w:rsidP="0081378A">
      <w:r>
        <w:separator/>
      </w:r>
    </w:p>
  </w:endnote>
  <w:endnote w:type="continuationSeparator" w:id="1">
    <w:p w:rsidR="00E33BAB" w:rsidRDefault="00E33BAB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AB" w:rsidRDefault="00E33BAB" w:rsidP="0081378A">
      <w:r>
        <w:separator/>
      </w:r>
    </w:p>
  </w:footnote>
  <w:footnote w:type="continuationSeparator" w:id="1">
    <w:p w:rsidR="00E33BAB" w:rsidRDefault="00E33BAB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457C"/>
    <w:rsid w:val="00025314"/>
    <w:rsid w:val="00026A92"/>
    <w:rsid w:val="00040E29"/>
    <w:rsid w:val="000458FE"/>
    <w:rsid w:val="00056928"/>
    <w:rsid w:val="00071AF7"/>
    <w:rsid w:val="000729FF"/>
    <w:rsid w:val="00080F92"/>
    <w:rsid w:val="00081C6A"/>
    <w:rsid w:val="00090312"/>
    <w:rsid w:val="0009314B"/>
    <w:rsid w:val="000A2623"/>
    <w:rsid w:val="000A6635"/>
    <w:rsid w:val="000A7EDA"/>
    <w:rsid w:val="000B1D99"/>
    <w:rsid w:val="000B67C6"/>
    <w:rsid w:val="000B744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66D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6F1B"/>
    <w:rsid w:val="001E7EF7"/>
    <w:rsid w:val="001F09BF"/>
    <w:rsid w:val="001F1FA2"/>
    <w:rsid w:val="001F3DD7"/>
    <w:rsid w:val="001F7709"/>
    <w:rsid w:val="002116C8"/>
    <w:rsid w:val="00214490"/>
    <w:rsid w:val="00214AA5"/>
    <w:rsid w:val="00214E2C"/>
    <w:rsid w:val="002201AB"/>
    <w:rsid w:val="0022028B"/>
    <w:rsid w:val="00220955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66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F84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C7943"/>
    <w:rsid w:val="003C79BB"/>
    <w:rsid w:val="003D25B4"/>
    <w:rsid w:val="003D3A35"/>
    <w:rsid w:val="003D7E02"/>
    <w:rsid w:val="003F1864"/>
    <w:rsid w:val="003F26C0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6175"/>
    <w:rsid w:val="004F2D95"/>
    <w:rsid w:val="004F50CB"/>
    <w:rsid w:val="004F6A78"/>
    <w:rsid w:val="004F72DA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6821"/>
    <w:rsid w:val="0065082A"/>
    <w:rsid w:val="00652984"/>
    <w:rsid w:val="006539D9"/>
    <w:rsid w:val="00654264"/>
    <w:rsid w:val="006629B9"/>
    <w:rsid w:val="00663674"/>
    <w:rsid w:val="00664156"/>
    <w:rsid w:val="00675BDE"/>
    <w:rsid w:val="00675F74"/>
    <w:rsid w:val="0068754A"/>
    <w:rsid w:val="00691DDC"/>
    <w:rsid w:val="0069600F"/>
    <w:rsid w:val="006A073A"/>
    <w:rsid w:val="006A5098"/>
    <w:rsid w:val="006C1E3F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69ED"/>
    <w:rsid w:val="00837A83"/>
    <w:rsid w:val="00837BF9"/>
    <w:rsid w:val="00837EF2"/>
    <w:rsid w:val="00850206"/>
    <w:rsid w:val="0085034B"/>
    <w:rsid w:val="008545BB"/>
    <w:rsid w:val="00854913"/>
    <w:rsid w:val="008556AD"/>
    <w:rsid w:val="008564C0"/>
    <w:rsid w:val="008624FF"/>
    <w:rsid w:val="0086389C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347F6"/>
    <w:rsid w:val="0096365B"/>
    <w:rsid w:val="00977AF2"/>
    <w:rsid w:val="009832FE"/>
    <w:rsid w:val="00990D5D"/>
    <w:rsid w:val="009A0048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60F8"/>
    <w:rsid w:val="00A22424"/>
    <w:rsid w:val="00A23B7A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5D46"/>
    <w:rsid w:val="00B147B0"/>
    <w:rsid w:val="00B246F2"/>
    <w:rsid w:val="00B24B6A"/>
    <w:rsid w:val="00B25AA8"/>
    <w:rsid w:val="00B25FDD"/>
    <w:rsid w:val="00B33702"/>
    <w:rsid w:val="00B33CA7"/>
    <w:rsid w:val="00B34BEA"/>
    <w:rsid w:val="00B41877"/>
    <w:rsid w:val="00B43F8B"/>
    <w:rsid w:val="00B451A7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2E9B"/>
    <w:rsid w:val="00BC5365"/>
    <w:rsid w:val="00BD21BE"/>
    <w:rsid w:val="00BE3756"/>
    <w:rsid w:val="00BF2A29"/>
    <w:rsid w:val="00C00621"/>
    <w:rsid w:val="00C0244C"/>
    <w:rsid w:val="00C03ECB"/>
    <w:rsid w:val="00C1588A"/>
    <w:rsid w:val="00C165C2"/>
    <w:rsid w:val="00C2164E"/>
    <w:rsid w:val="00C23E94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3BEF"/>
    <w:rsid w:val="00C949C3"/>
    <w:rsid w:val="00C9733B"/>
    <w:rsid w:val="00CA6E8C"/>
    <w:rsid w:val="00CB1B67"/>
    <w:rsid w:val="00CB574C"/>
    <w:rsid w:val="00CB7806"/>
    <w:rsid w:val="00CE1B8F"/>
    <w:rsid w:val="00CE4142"/>
    <w:rsid w:val="00CE74C9"/>
    <w:rsid w:val="00CF55F5"/>
    <w:rsid w:val="00CF7B4A"/>
    <w:rsid w:val="00D14448"/>
    <w:rsid w:val="00D16449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06791"/>
    <w:rsid w:val="00E10D76"/>
    <w:rsid w:val="00E11071"/>
    <w:rsid w:val="00E16B09"/>
    <w:rsid w:val="00E26BDD"/>
    <w:rsid w:val="00E33BAB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23B8"/>
    <w:rsid w:val="00E94860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3BA6"/>
    <w:rsid w:val="00F74138"/>
    <w:rsid w:val="00F74428"/>
    <w:rsid w:val="00F800F6"/>
    <w:rsid w:val="00F825EB"/>
    <w:rsid w:val="00FA0778"/>
    <w:rsid w:val="00FA49DF"/>
    <w:rsid w:val="00FB0B30"/>
    <w:rsid w:val="00FB27FB"/>
    <w:rsid w:val="00FB303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602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2017-10-31T13:25:00Z</dcterms:created>
  <dcterms:modified xsi:type="dcterms:W3CDTF">2017-10-31T13:25:00Z</dcterms:modified>
</cp:coreProperties>
</file>